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DF" w:rsidRPr="007E2262" w:rsidRDefault="00507BDF">
      <w:pPr>
        <w:jc w:val="center"/>
        <w:rPr>
          <w:rFonts w:ascii="Calibri" w:hAnsi="Calibri"/>
          <w:b/>
          <w:sz w:val="21"/>
          <w:szCs w:val="21"/>
          <w:u w:val="single"/>
        </w:rPr>
      </w:pPr>
    </w:p>
    <w:p w:rsidR="00507BDF" w:rsidRPr="007E2262" w:rsidRDefault="00507BDF" w:rsidP="00640863">
      <w:pPr>
        <w:jc w:val="both"/>
        <w:rPr>
          <w:rFonts w:ascii="Calibri" w:hAnsi="Calibri"/>
          <w:b/>
          <w:sz w:val="21"/>
          <w:szCs w:val="21"/>
          <w:u w:val="single"/>
        </w:rPr>
      </w:pPr>
      <w:r w:rsidRPr="007E2262">
        <w:rPr>
          <w:rFonts w:ascii="Calibri" w:hAnsi="Calibri"/>
          <w:b/>
          <w:sz w:val="21"/>
          <w:szCs w:val="21"/>
          <w:u w:val="single"/>
        </w:rPr>
        <w:t>University Club Scholarship Requirements for Application and Eligibility</w:t>
      </w:r>
    </w:p>
    <w:p w:rsidR="00507BDF" w:rsidRPr="007E2262" w:rsidRDefault="00507BDF" w:rsidP="00640863">
      <w:pPr>
        <w:jc w:val="both"/>
        <w:rPr>
          <w:rFonts w:ascii="Calibri" w:hAnsi="Calibri"/>
          <w:b/>
          <w:sz w:val="21"/>
          <w:szCs w:val="21"/>
          <w:u w:val="single"/>
        </w:rPr>
      </w:pPr>
    </w:p>
    <w:p w:rsidR="00507BDF" w:rsidRPr="007E2262" w:rsidRDefault="00507BDF" w:rsidP="00640863">
      <w:pPr>
        <w:jc w:val="both"/>
        <w:rPr>
          <w:rFonts w:ascii="Calibri" w:hAnsi="Calibri"/>
          <w:sz w:val="21"/>
          <w:szCs w:val="21"/>
        </w:rPr>
      </w:pPr>
      <w:r w:rsidRPr="007E2262">
        <w:rPr>
          <w:rFonts w:ascii="Calibri" w:hAnsi="Calibri"/>
          <w:sz w:val="21"/>
          <w:szCs w:val="21"/>
        </w:rPr>
        <w:t xml:space="preserve">The West Virginia University Club, in conjunction with the Loyalty Permanent Endowment Fund, is offering up to five scholarships of </w:t>
      </w:r>
      <w:r w:rsidR="00C9332B">
        <w:rPr>
          <w:rFonts w:ascii="Calibri" w:hAnsi="Calibri"/>
          <w:sz w:val="21"/>
          <w:szCs w:val="21"/>
        </w:rPr>
        <w:t xml:space="preserve">up to </w:t>
      </w:r>
      <w:r w:rsidRPr="007E2262">
        <w:rPr>
          <w:rFonts w:ascii="Calibri" w:hAnsi="Calibri"/>
          <w:sz w:val="21"/>
          <w:szCs w:val="21"/>
        </w:rPr>
        <w:t>$2,000 each, t</w:t>
      </w:r>
      <w:r w:rsidR="00C9332B">
        <w:rPr>
          <w:rFonts w:ascii="Calibri" w:hAnsi="Calibri"/>
          <w:sz w:val="21"/>
          <w:szCs w:val="21"/>
        </w:rPr>
        <w:t xml:space="preserve">o be awarded in the </w:t>
      </w:r>
      <w:proofErr w:type="gramStart"/>
      <w:r w:rsidR="00C9332B">
        <w:rPr>
          <w:rFonts w:ascii="Calibri" w:hAnsi="Calibri"/>
          <w:sz w:val="21"/>
          <w:szCs w:val="21"/>
        </w:rPr>
        <w:t>Fall</w:t>
      </w:r>
      <w:proofErr w:type="gramEnd"/>
      <w:r w:rsidR="00C9332B">
        <w:rPr>
          <w:rFonts w:ascii="Calibri" w:hAnsi="Calibri"/>
          <w:sz w:val="21"/>
          <w:szCs w:val="21"/>
        </w:rPr>
        <w:t xml:space="preserve"> of 2</w:t>
      </w:r>
      <w:r w:rsidR="00DB1836">
        <w:rPr>
          <w:rFonts w:ascii="Calibri" w:hAnsi="Calibri"/>
          <w:sz w:val="21"/>
          <w:szCs w:val="21"/>
        </w:rPr>
        <w:t>01</w:t>
      </w:r>
      <w:r w:rsidR="00464F13">
        <w:rPr>
          <w:rFonts w:ascii="Calibri" w:hAnsi="Calibri"/>
          <w:sz w:val="21"/>
          <w:szCs w:val="21"/>
        </w:rPr>
        <w:t>6</w:t>
      </w:r>
      <w:r w:rsidR="0053398F" w:rsidRPr="007E2262">
        <w:rPr>
          <w:rFonts w:ascii="Calibri" w:hAnsi="Calibri"/>
          <w:sz w:val="21"/>
          <w:szCs w:val="21"/>
        </w:rPr>
        <w:t xml:space="preserve"> fo</w:t>
      </w:r>
      <w:r w:rsidR="00C20105">
        <w:rPr>
          <w:rFonts w:ascii="Calibri" w:hAnsi="Calibri"/>
          <w:sz w:val="21"/>
          <w:szCs w:val="21"/>
        </w:rPr>
        <w:t>r the 201</w:t>
      </w:r>
      <w:r w:rsidR="00464F13">
        <w:rPr>
          <w:rFonts w:ascii="Calibri" w:hAnsi="Calibri"/>
          <w:sz w:val="21"/>
          <w:szCs w:val="21"/>
        </w:rPr>
        <w:t>6</w:t>
      </w:r>
      <w:r w:rsidR="00C20105">
        <w:rPr>
          <w:rFonts w:ascii="Calibri" w:hAnsi="Calibri"/>
          <w:sz w:val="21"/>
          <w:szCs w:val="21"/>
        </w:rPr>
        <w:t>-201</w:t>
      </w:r>
      <w:r w:rsidR="00464F13">
        <w:rPr>
          <w:rFonts w:ascii="Calibri" w:hAnsi="Calibri"/>
          <w:sz w:val="21"/>
          <w:szCs w:val="21"/>
        </w:rPr>
        <w:t>7</w:t>
      </w:r>
      <w:r w:rsidRPr="007E2262">
        <w:rPr>
          <w:rFonts w:ascii="Calibri" w:hAnsi="Calibri"/>
          <w:sz w:val="21"/>
          <w:szCs w:val="21"/>
        </w:rPr>
        <w:t xml:space="preserve"> academic year</w:t>
      </w:r>
      <w:r w:rsidR="00640863">
        <w:rPr>
          <w:rFonts w:ascii="Calibri" w:hAnsi="Calibri"/>
          <w:sz w:val="21"/>
          <w:szCs w:val="21"/>
        </w:rPr>
        <w:t xml:space="preserve">.  This would be </w:t>
      </w:r>
      <w:r w:rsidR="00C9332B">
        <w:rPr>
          <w:rFonts w:ascii="Calibri" w:hAnsi="Calibri"/>
          <w:sz w:val="21"/>
          <w:szCs w:val="21"/>
        </w:rPr>
        <w:t xml:space="preserve">up to </w:t>
      </w:r>
      <w:r w:rsidRPr="007E2262">
        <w:rPr>
          <w:rFonts w:ascii="Calibri" w:hAnsi="Calibri"/>
          <w:sz w:val="21"/>
          <w:szCs w:val="21"/>
        </w:rPr>
        <w:t>$1,000 per semester</w:t>
      </w:r>
      <w:r w:rsidR="00DB1836">
        <w:rPr>
          <w:rFonts w:ascii="Calibri" w:hAnsi="Calibri"/>
          <w:sz w:val="21"/>
          <w:szCs w:val="21"/>
        </w:rPr>
        <w:t xml:space="preserve"> and not to exceed $5,000 total for all scholarships awarded</w:t>
      </w:r>
      <w:r w:rsidRPr="007E2262">
        <w:rPr>
          <w:rFonts w:ascii="Calibri" w:hAnsi="Calibri"/>
          <w:sz w:val="21"/>
          <w:szCs w:val="21"/>
        </w:rPr>
        <w:t>.  There will be no summer awards.</w:t>
      </w:r>
    </w:p>
    <w:p w:rsidR="00507BDF" w:rsidRPr="001D1C23" w:rsidRDefault="00507BDF" w:rsidP="00640863">
      <w:pPr>
        <w:jc w:val="both"/>
        <w:rPr>
          <w:rFonts w:ascii="Calibri" w:hAnsi="Calibri"/>
          <w:sz w:val="16"/>
          <w:szCs w:val="16"/>
        </w:rPr>
      </w:pPr>
    </w:p>
    <w:p w:rsidR="00507BDF" w:rsidRPr="007E2262" w:rsidRDefault="00507BDF" w:rsidP="00640863">
      <w:pPr>
        <w:jc w:val="both"/>
        <w:rPr>
          <w:rFonts w:ascii="Calibri" w:hAnsi="Calibri"/>
          <w:b/>
          <w:sz w:val="21"/>
          <w:szCs w:val="21"/>
          <w:u w:val="single"/>
        </w:rPr>
      </w:pPr>
      <w:r w:rsidRPr="007E2262">
        <w:rPr>
          <w:rFonts w:ascii="Calibri" w:hAnsi="Calibri"/>
          <w:b/>
          <w:sz w:val="21"/>
          <w:szCs w:val="21"/>
          <w:u w:val="single"/>
        </w:rPr>
        <w:t>Eligibility Criteria</w:t>
      </w:r>
    </w:p>
    <w:p w:rsidR="00507BDF" w:rsidRPr="001D1C23" w:rsidRDefault="00507BDF" w:rsidP="00640863">
      <w:pPr>
        <w:jc w:val="both"/>
        <w:rPr>
          <w:rFonts w:ascii="Calibri" w:hAnsi="Calibri"/>
          <w:b/>
          <w:sz w:val="16"/>
          <w:szCs w:val="16"/>
          <w:u w:val="single"/>
        </w:rPr>
      </w:pPr>
    </w:p>
    <w:p w:rsidR="00507BDF" w:rsidRPr="007E2262" w:rsidRDefault="00507BDF" w:rsidP="00640863">
      <w:pPr>
        <w:jc w:val="both"/>
        <w:rPr>
          <w:rFonts w:ascii="Calibri" w:hAnsi="Calibri"/>
          <w:sz w:val="21"/>
          <w:szCs w:val="21"/>
        </w:rPr>
      </w:pPr>
      <w:r w:rsidRPr="007E2262">
        <w:rPr>
          <w:rFonts w:ascii="Calibri" w:hAnsi="Calibri"/>
          <w:sz w:val="21"/>
          <w:szCs w:val="21"/>
        </w:rPr>
        <w:t>Applicant must be:</w:t>
      </w:r>
    </w:p>
    <w:p w:rsidR="00701F25" w:rsidRDefault="00701F25" w:rsidP="00640863">
      <w:pPr>
        <w:numPr>
          <w:ilvl w:val="0"/>
          <w:numId w:val="1"/>
        </w:numPr>
        <w:jc w:val="both"/>
        <w:rPr>
          <w:rFonts w:ascii="Calibri" w:hAnsi="Calibri"/>
          <w:sz w:val="21"/>
          <w:szCs w:val="21"/>
        </w:rPr>
      </w:pPr>
      <w:r>
        <w:rPr>
          <w:rFonts w:ascii="Calibri" w:hAnsi="Calibri"/>
          <w:sz w:val="21"/>
          <w:szCs w:val="21"/>
        </w:rPr>
        <w:t>A West Virginia resident</w:t>
      </w:r>
      <w:r w:rsidR="0047004C">
        <w:rPr>
          <w:rFonts w:ascii="Calibri" w:hAnsi="Calibri"/>
          <w:sz w:val="21"/>
          <w:szCs w:val="21"/>
        </w:rPr>
        <w:t>.</w:t>
      </w:r>
    </w:p>
    <w:p w:rsidR="00507BDF" w:rsidRPr="007E2262" w:rsidRDefault="00507BDF" w:rsidP="00640863">
      <w:pPr>
        <w:numPr>
          <w:ilvl w:val="0"/>
          <w:numId w:val="1"/>
        </w:numPr>
        <w:jc w:val="both"/>
        <w:rPr>
          <w:rFonts w:ascii="Calibri" w:hAnsi="Calibri"/>
          <w:sz w:val="21"/>
          <w:szCs w:val="21"/>
        </w:rPr>
      </w:pPr>
      <w:r w:rsidRPr="007E2262">
        <w:rPr>
          <w:rFonts w:ascii="Calibri" w:hAnsi="Calibri"/>
          <w:sz w:val="21"/>
          <w:szCs w:val="21"/>
        </w:rPr>
        <w:t>A child</w:t>
      </w:r>
      <w:r w:rsidR="0053398F" w:rsidRPr="007E2262">
        <w:rPr>
          <w:rFonts w:ascii="Calibri" w:hAnsi="Calibri"/>
          <w:sz w:val="21"/>
          <w:szCs w:val="21"/>
        </w:rPr>
        <w:t>, spouse, or other legal depende</w:t>
      </w:r>
      <w:r w:rsidRPr="007E2262">
        <w:rPr>
          <w:rFonts w:ascii="Calibri" w:hAnsi="Calibri"/>
          <w:sz w:val="21"/>
          <w:szCs w:val="21"/>
        </w:rPr>
        <w:t>nt of a benefit-eligible WVU employee or retiree, who is also a dues-paying member of the University Club during the period of application and through the period for which the scholarship extends.</w:t>
      </w:r>
    </w:p>
    <w:p w:rsidR="00507BDF" w:rsidRDefault="00507BDF" w:rsidP="00640863">
      <w:pPr>
        <w:numPr>
          <w:ilvl w:val="0"/>
          <w:numId w:val="1"/>
        </w:numPr>
        <w:jc w:val="both"/>
        <w:rPr>
          <w:rFonts w:ascii="Calibri" w:hAnsi="Calibri"/>
          <w:sz w:val="21"/>
          <w:szCs w:val="21"/>
        </w:rPr>
      </w:pPr>
      <w:r w:rsidRPr="007E2262">
        <w:rPr>
          <w:rFonts w:ascii="Calibri" w:hAnsi="Calibri"/>
          <w:sz w:val="21"/>
          <w:szCs w:val="21"/>
        </w:rPr>
        <w:t>A full-time undergraduate (enrolled for a minimum of 12 credit hours per semester during the academic year)</w:t>
      </w:r>
      <w:r w:rsidR="003B6D8D">
        <w:rPr>
          <w:rFonts w:ascii="Calibri" w:hAnsi="Calibri"/>
          <w:sz w:val="21"/>
          <w:szCs w:val="21"/>
        </w:rPr>
        <w:t xml:space="preserve"> of WVU’s Morgantown Campus</w:t>
      </w:r>
      <w:r w:rsidRPr="007E2262">
        <w:rPr>
          <w:rFonts w:ascii="Calibri" w:hAnsi="Calibri"/>
          <w:sz w:val="21"/>
          <w:szCs w:val="21"/>
        </w:rPr>
        <w:t xml:space="preserve">.  This scholarship applies to </w:t>
      </w:r>
      <w:r w:rsidRPr="007E2262">
        <w:rPr>
          <w:rFonts w:ascii="Calibri" w:hAnsi="Calibri"/>
          <w:b/>
          <w:sz w:val="21"/>
          <w:szCs w:val="21"/>
        </w:rPr>
        <w:t xml:space="preserve">only </w:t>
      </w:r>
      <w:r w:rsidRPr="007E2262">
        <w:rPr>
          <w:rFonts w:ascii="Calibri" w:hAnsi="Calibri"/>
          <w:sz w:val="21"/>
          <w:szCs w:val="21"/>
        </w:rPr>
        <w:t xml:space="preserve">undergraduate applicants.  </w:t>
      </w:r>
    </w:p>
    <w:p w:rsidR="00507BDF" w:rsidRPr="007E2262" w:rsidRDefault="00507BDF" w:rsidP="00640863">
      <w:pPr>
        <w:jc w:val="both"/>
        <w:rPr>
          <w:rFonts w:ascii="Calibri" w:hAnsi="Calibri"/>
          <w:sz w:val="21"/>
          <w:szCs w:val="21"/>
        </w:rPr>
      </w:pPr>
    </w:p>
    <w:p w:rsidR="00507BDF" w:rsidRPr="007E2262" w:rsidRDefault="00507BDF" w:rsidP="00640863">
      <w:pPr>
        <w:jc w:val="both"/>
        <w:rPr>
          <w:rFonts w:ascii="Calibri" w:hAnsi="Calibri"/>
          <w:b/>
          <w:sz w:val="21"/>
          <w:szCs w:val="21"/>
          <w:u w:val="single"/>
        </w:rPr>
      </w:pPr>
      <w:r w:rsidRPr="007E2262">
        <w:rPr>
          <w:rFonts w:ascii="Calibri" w:hAnsi="Calibri"/>
          <w:b/>
          <w:sz w:val="21"/>
          <w:szCs w:val="21"/>
          <w:u w:val="single"/>
        </w:rPr>
        <w:t>Academic Eligibility</w:t>
      </w:r>
    </w:p>
    <w:p w:rsidR="00507BDF" w:rsidRPr="001D1C23" w:rsidRDefault="00507BDF" w:rsidP="00640863">
      <w:pPr>
        <w:jc w:val="both"/>
        <w:rPr>
          <w:rFonts w:ascii="Calibri" w:hAnsi="Calibri"/>
          <w:b/>
          <w:sz w:val="16"/>
          <w:szCs w:val="16"/>
          <w:u w:val="single"/>
        </w:rPr>
      </w:pPr>
    </w:p>
    <w:p w:rsidR="00507BDF" w:rsidRPr="007E2262" w:rsidRDefault="00507BDF" w:rsidP="00640863">
      <w:pPr>
        <w:numPr>
          <w:ilvl w:val="0"/>
          <w:numId w:val="3"/>
        </w:numPr>
        <w:jc w:val="both"/>
        <w:rPr>
          <w:rFonts w:ascii="Calibri" w:hAnsi="Calibri"/>
          <w:sz w:val="21"/>
          <w:szCs w:val="21"/>
        </w:rPr>
      </w:pPr>
      <w:r w:rsidRPr="007E2262">
        <w:rPr>
          <w:rFonts w:ascii="Calibri" w:hAnsi="Calibri"/>
          <w:sz w:val="21"/>
          <w:szCs w:val="21"/>
        </w:rPr>
        <w:t>2.50 high school grade-point average.</w:t>
      </w:r>
    </w:p>
    <w:p w:rsidR="00507BDF" w:rsidRPr="007E2262" w:rsidRDefault="00507BDF" w:rsidP="00640863">
      <w:pPr>
        <w:numPr>
          <w:ilvl w:val="0"/>
          <w:numId w:val="2"/>
        </w:numPr>
        <w:jc w:val="both"/>
        <w:rPr>
          <w:rFonts w:ascii="Calibri" w:hAnsi="Calibri"/>
          <w:sz w:val="21"/>
          <w:szCs w:val="21"/>
        </w:rPr>
      </w:pPr>
      <w:r w:rsidRPr="007E2262">
        <w:rPr>
          <w:rFonts w:ascii="Calibri" w:hAnsi="Calibri"/>
          <w:sz w:val="21"/>
          <w:szCs w:val="21"/>
        </w:rPr>
        <w:t>2.50 freshman grade-point average.</w:t>
      </w:r>
    </w:p>
    <w:p w:rsidR="00507BDF" w:rsidRPr="007E2262" w:rsidRDefault="00507BDF" w:rsidP="00640863">
      <w:pPr>
        <w:numPr>
          <w:ilvl w:val="0"/>
          <w:numId w:val="2"/>
        </w:numPr>
        <w:jc w:val="both"/>
        <w:rPr>
          <w:rFonts w:ascii="Calibri" w:hAnsi="Calibri"/>
          <w:sz w:val="21"/>
          <w:szCs w:val="21"/>
        </w:rPr>
      </w:pPr>
      <w:r w:rsidRPr="007E2262">
        <w:rPr>
          <w:rFonts w:ascii="Calibri" w:hAnsi="Calibri"/>
          <w:sz w:val="21"/>
          <w:szCs w:val="21"/>
        </w:rPr>
        <w:t>2.75 sophomore and above grade-point average.</w:t>
      </w:r>
    </w:p>
    <w:p w:rsidR="00507BDF" w:rsidRPr="001D1C23" w:rsidRDefault="00507BDF" w:rsidP="00640863">
      <w:pPr>
        <w:jc w:val="both"/>
        <w:rPr>
          <w:rFonts w:ascii="Calibri" w:hAnsi="Calibri"/>
          <w:b/>
          <w:sz w:val="16"/>
          <w:szCs w:val="16"/>
          <w:u w:val="single"/>
        </w:rPr>
      </w:pPr>
    </w:p>
    <w:p w:rsidR="00507BDF" w:rsidRPr="007E2262" w:rsidRDefault="00507BDF" w:rsidP="00640863">
      <w:pPr>
        <w:jc w:val="both"/>
        <w:rPr>
          <w:rFonts w:ascii="Calibri" w:hAnsi="Calibri"/>
          <w:b/>
          <w:sz w:val="21"/>
          <w:szCs w:val="21"/>
          <w:u w:val="single"/>
        </w:rPr>
      </w:pPr>
      <w:r w:rsidRPr="007E2262">
        <w:rPr>
          <w:rFonts w:ascii="Calibri" w:hAnsi="Calibri"/>
          <w:b/>
          <w:sz w:val="21"/>
          <w:szCs w:val="21"/>
          <w:u w:val="single"/>
        </w:rPr>
        <w:t>Submission Requirement</w:t>
      </w:r>
      <w:r w:rsidR="00086AE9">
        <w:rPr>
          <w:rFonts w:ascii="Calibri" w:hAnsi="Calibri"/>
          <w:b/>
          <w:sz w:val="21"/>
          <w:szCs w:val="21"/>
          <w:u w:val="single"/>
        </w:rPr>
        <w:t>s</w:t>
      </w:r>
      <w:bookmarkStart w:id="0" w:name="_GoBack"/>
      <w:bookmarkEnd w:id="0"/>
    </w:p>
    <w:p w:rsidR="00507BDF" w:rsidRPr="001D1C23" w:rsidRDefault="00507BDF" w:rsidP="00640863">
      <w:pPr>
        <w:jc w:val="both"/>
        <w:rPr>
          <w:rFonts w:ascii="Calibri" w:hAnsi="Calibri"/>
          <w:b/>
          <w:sz w:val="16"/>
          <w:szCs w:val="16"/>
          <w:u w:val="single"/>
        </w:rPr>
      </w:pPr>
    </w:p>
    <w:p w:rsidR="00507BDF" w:rsidRPr="007E2262" w:rsidRDefault="00507BDF" w:rsidP="00640863">
      <w:pPr>
        <w:jc w:val="both"/>
        <w:rPr>
          <w:rFonts w:ascii="Calibri" w:hAnsi="Calibri"/>
          <w:sz w:val="21"/>
          <w:szCs w:val="21"/>
        </w:rPr>
      </w:pPr>
      <w:r w:rsidRPr="007E2262">
        <w:rPr>
          <w:rFonts w:ascii="Calibri" w:hAnsi="Calibri"/>
          <w:sz w:val="21"/>
          <w:szCs w:val="21"/>
        </w:rPr>
        <w:t>Each applicant must submit:</w:t>
      </w:r>
    </w:p>
    <w:p w:rsidR="00507BDF" w:rsidRPr="007E2262" w:rsidRDefault="00507BDF" w:rsidP="00640863">
      <w:pPr>
        <w:numPr>
          <w:ilvl w:val="0"/>
          <w:numId w:val="4"/>
        </w:numPr>
        <w:jc w:val="both"/>
        <w:rPr>
          <w:rFonts w:ascii="Calibri" w:hAnsi="Calibri"/>
          <w:sz w:val="21"/>
          <w:szCs w:val="21"/>
        </w:rPr>
      </w:pPr>
      <w:r w:rsidRPr="007E2262">
        <w:rPr>
          <w:rFonts w:ascii="Calibri" w:hAnsi="Calibri"/>
          <w:sz w:val="21"/>
          <w:szCs w:val="21"/>
        </w:rPr>
        <w:t>The completed and signed Scholarship Application.</w:t>
      </w:r>
    </w:p>
    <w:p w:rsidR="00507BDF" w:rsidRPr="007E2262" w:rsidRDefault="00507BDF" w:rsidP="00640863">
      <w:pPr>
        <w:numPr>
          <w:ilvl w:val="0"/>
          <w:numId w:val="4"/>
        </w:numPr>
        <w:jc w:val="both"/>
        <w:rPr>
          <w:rFonts w:ascii="Calibri" w:hAnsi="Calibri"/>
          <w:sz w:val="21"/>
          <w:szCs w:val="21"/>
        </w:rPr>
      </w:pPr>
      <w:r w:rsidRPr="007E2262">
        <w:rPr>
          <w:rFonts w:ascii="Calibri" w:hAnsi="Calibri"/>
          <w:sz w:val="21"/>
          <w:szCs w:val="21"/>
        </w:rPr>
        <w:t>A copy of the Sponsors previous years Federal Income Tax Form (for determination of financial need).</w:t>
      </w:r>
    </w:p>
    <w:p w:rsidR="00507BDF" w:rsidRPr="007E2262" w:rsidRDefault="00507BDF" w:rsidP="00640863">
      <w:pPr>
        <w:numPr>
          <w:ilvl w:val="0"/>
          <w:numId w:val="4"/>
        </w:numPr>
        <w:jc w:val="both"/>
        <w:rPr>
          <w:rFonts w:ascii="Calibri" w:hAnsi="Calibri"/>
          <w:sz w:val="21"/>
          <w:szCs w:val="21"/>
        </w:rPr>
      </w:pPr>
      <w:r w:rsidRPr="00464F13">
        <w:rPr>
          <w:rFonts w:ascii="Calibri" w:hAnsi="Calibri"/>
          <w:b/>
          <w:sz w:val="21"/>
          <w:szCs w:val="21"/>
          <w:u w:val="single"/>
        </w:rPr>
        <w:t>An official copy</w:t>
      </w:r>
      <w:r w:rsidRPr="007E2262">
        <w:rPr>
          <w:rFonts w:ascii="Calibri" w:hAnsi="Calibri"/>
          <w:sz w:val="21"/>
          <w:szCs w:val="21"/>
        </w:rPr>
        <w:t xml:space="preserve"> of your high school transcript or GED scores</w:t>
      </w:r>
      <w:r w:rsidR="0053398F" w:rsidRPr="007E2262">
        <w:rPr>
          <w:rFonts w:ascii="Calibri" w:hAnsi="Calibri"/>
          <w:sz w:val="21"/>
          <w:szCs w:val="21"/>
        </w:rPr>
        <w:t>, and a copy of your SAT or ACT scores,</w:t>
      </w:r>
      <w:r w:rsidRPr="007E2262">
        <w:rPr>
          <w:rFonts w:ascii="Calibri" w:hAnsi="Calibri"/>
          <w:sz w:val="21"/>
          <w:szCs w:val="21"/>
        </w:rPr>
        <w:t xml:space="preserve"> for entering freshmen.  </w:t>
      </w:r>
      <w:r w:rsidRPr="00464F13">
        <w:rPr>
          <w:rFonts w:ascii="Calibri" w:hAnsi="Calibri"/>
          <w:b/>
          <w:sz w:val="21"/>
          <w:szCs w:val="21"/>
          <w:u w:val="single"/>
        </w:rPr>
        <w:t>An official college transcript</w:t>
      </w:r>
      <w:r w:rsidRPr="007E2262">
        <w:rPr>
          <w:rFonts w:ascii="Calibri" w:hAnsi="Calibri"/>
          <w:sz w:val="21"/>
          <w:szCs w:val="21"/>
        </w:rPr>
        <w:t xml:space="preserve"> if you have attended college.  Grade-point average must be calculated on the official transcript.  </w:t>
      </w:r>
    </w:p>
    <w:p w:rsidR="00507BDF" w:rsidRPr="007E2262" w:rsidRDefault="00507BDF" w:rsidP="00640863">
      <w:pPr>
        <w:numPr>
          <w:ilvl w:val="0"/>
          <w:numId w:val="4"/>
        </w:numPr>
        <w:jc w:val="both"/>
        <w:rPr>
          <w:rFonts w:ascii="Calibri" w:hAnsi="Calibri"/>
          <w:sz w:val="21"/>
          <w:szCs w:val="21"/>
        </w:rPr>
      </w:pPr>
      <w:r w:rsidRPr="007E2262">
        <w:rPr>
          <w:rFonts w:ascii="Calibri" w:hAnsi="Calibri"/>
          <w:sz w:val="21"/>
          <w:szCs w:val="21"/>
        </w:rPr>
        <w:t>Two letters of reference: one academic and one related to community service or employment experiences.</w:t>
      </w:r>
    </w:p>
    <w:p w:rsidR="00507BDF" w:rsidRDefault="00507BDF" w:rsidP="00640863">
      <w:pPr>
        <w:numPr>
          <w:ilvl w:val="0"/>
          <w:numId w:val="4"/>
        </w:numPr>
        <w:jc w:val="both"/>
        <w:rPr>
          <w:rFonts w:ascii="Calibri" w:hAnsi="Calibri"/>
          <w:sz w:val="21"/>
          <w:szCs w:val="21"/>
        </w:rPr>
      </w:pPr>
      <w:r w:rsidRPr="007E2262">
        <w:rPr>
          <w:rFonts w:ascii="Calibri" w:hAnsi="Calibri"/>
          <w:sz w:val="21"/>
          <w:szCs w:val="21"/>
        </w:rPr>
        <w:t>A letter with the applicant’s sign</w:t>
      </w:r>
      <w:r w:rsidR="009750BD">
        <w:rPr>
          <w:rFonts w:ascii="Calibri" w:hAnsi="Calibri"/>
          <w:sz w:val="21"/>
          <w:szCs w:val="21"/>
        </w:rPr>
        <w:t>ature and Student ID</w:t>
      </w:r>
      <w:r w:rsidRPr="007E2262">
        <w:rPr>
          <w:rFonts w:ascii="Calibri" w:hAnsi="Calibri"/>
          <w:sz w:val="21"/>
          <w:szCs w:val="21"/>
        </w:rPr>
        <w:t xml:space="preserve"> giving us permission to look at the files at the WVU Financial Aid Office to help us determine eligibility.</w:t>
      </w:r>
    </w:p>
    <w:p w:rsidR="00534871" w:rsidRDefault="00A61764" w:rsidP="00640863">
      <w:pPr>
        <w:numPr>
          <w:ilvl w:val="0"/>
          <w:numId w:val="4"/>
        </w:numPr>
        <w:jc w:val="both"/>
        <w:rPr>
          <w:rFonts w:ascii="Calibri" w:hAnsi="Calibri"/>
          <w:sz w:val="21"/>
          <w:szCs w:val="21"/>
        </w:rPr>
      </w:pPr>
      <w:r>
        <w:rPr>
          <w:rFonts w:ascii="Calibri" w:hAnsi="Calibri"/>
          <w:sz w:val="21"/>
          <w:szCs w:val="21"/>
        </w:rPr>
        <w:t>A two</w:t>
      </w:r>
      <w:r w:rsidR="00534871" w:rsidRPr="007E2262">
        <w:rPr>
          <w:rFonts w:ascii="Calibri" w:hAnsi="Calibri"/>
          <w:sz w:val="21"/>
          <w:szCs w:val="21"/>
        </w:rPr>
        <w:t xml:space="preserve">-page, double-spaced, essay to be evaluated as part of the selection process by the University Club Scholarship Awards Committee.  </w:t>
      </w:r>
      <w:r w:rsidR="00534871" w:rsidRPr="00534871">
        <w:rPr>
          <w:rFonts w:ascii="Calibri" w:hAnsi="Calibri"/>
          <w:sz w:val="21"/>
          <w:szCs w:val="21"/>
        </w:rPr>
        <w:t>No name or identifying information should appear within the essay.  Please include a title page with the appli</w:t>
      </w:r>
      <w:r w:rsidR="009750BD">
        <w:rPr>
          <w:rFonts w:ascii="Calibri" w:hAnsi="Calibri"/>
          <w:sz w:val="21"/>
          <w:szCs w:val="21"/>
        </w:rPr>
        <w:t>cant’s name</w:t>
      </w:r>
      <w:r w:rsidR="00534871">
        <w:rPr>
          <w:rFonts w:ascii="Calibri" w:hAnsi="Calibri"/>
          <w:sz w:val="21"/>
          <w:szCs w:val="21"/>
        </w:rPr>
        <w:t xml:space="preserve">. </w:t>
      </w:r>
      <w:r w:rsidR="00534871" w:rsidRPr="007E2262">
        <w:rPr>
          <w:rFonts w:ascii="Calibri" w:hAnsi="Calibri"/>
          <w:sz w:val="21"/>
          <w:szCs w:val="21"/>
        </w:rPr>
        <w:t xml:space="preserve">The essay should address the applicant’s </w:t>
      </w:r>
    </w:p>
    <w:p w:rsidR="00534871" w:rsidRDefault="00534871" w:rsidP="00640863">
      <w:pPr>
        <w:numPr>
          <w:ilvl w:val="1"/>
          <w:numId w:val="4"/>
        </w:numPr>
        <w:jc w:val="both"/>
        <w:rPr>
          <w:rFonts w:ascii="Calibri" w:hAnsi="Calibri"/>
          <w:sz w:val="21"/>
          <w:szCs w:val="21"/>
        </w:rPr>
      </w:pPr>
      <w:r>
        <w:rPr>
          <w:rFonts w:ascii="Calibri" w:hAnsi="Calibri"/>
          <w:sz w:val="21"/>
          <w:szCs w:val="21"/>
        </w:rPr>
        <w:t>Past achievements and educational goals</w:t>
      </w:r>
    </w:p>
    <w:p w:rsidR="00534871" w:rsidRDefault="00534871" w:rsidP="00640863">
      <w:pPr>
        <w:numPr>
          <w:ilvl w:val="1"/>
          <w:numId w:val="4"/>
        </w:numPr>
        <w:jc w:val="both"/>
        <w:rPr>
          <w:rFonts w:ascii="Calibri" w:hAnsi="Calibri"/>
          <w:sz w:val="21"/>
          <w:szCs w:val="21"/>
        </w:rPr>
      </w:pPr>
      <w:r>
        <w:rPr>
          <w:rFonts w:ascii="Calibri" w:hAnsi="Calibri"/>
          <w:sz w:val="21"/>
          <w:szCs w:val="21"/>
        </w:rPr>
        <w:t>C</w:t>
      </w:r>
      <w:r w:rsidRPr="00534871">
        <w:rPr>
          <w:rFonts w:ascii="Calibri" w:hAnsi="Calibri"/>
          <w:sz w:val="21"/>
          <w:szCs w:val="21"/>
        </w:rPr>
        <w:t>ommunity and/or state service activities and career aspirations</w:t>
      </w:r>
    </w:p>
    <w:p w:rsidR="00534871" w:rsidRPr="00534871" w:rsidRDefault="00534871" w:rsidP="00640863">
      <w:pPr>
        <w:numPr>
          <w:ilvl w:val="1"/>
          <w:numId w:val="4"/>
        </w:numPr>
        <w:jc w:val="both"/>
        <w:rPr>
          <w:rFonts w:ascii="Calibri" w:hAnsi="Calibri"/>
          <w:sz w:val="21"/>
          <w:szCs w:val="21"/>
        </w:rPr>
      </w:pPr>
      <w:r>
        <w:rPr>
          <w:rFonts w:ascii="Calibri" w:hAnsi="Calibri"/>
          <w:sz w:val="21"/>
          <w:szCs w:val="21"/>
        </w:rPr>
        <w:t>A</w:t>
      </w:r>
      <w:r w:rsidRPr="00534871">
        <w:rPr>
          <w:rFonts w:ascii="Calibri" w:hAnsi="Calibri"/>
          <w:sz w:val="21"/>
          <w:szCs w:val="21"/>
        </w:rPr>
        <w:t xml:space="preserve"> statement concerning the benefits</w:t>
      </w:r>
      <w:r>
        <w:rPr>
          <w:rFonts w:ascii="Calibri" w:hAnsi="Calibri"/>
          <w:sz w:val="21"/>
          <w:szCs w:val="21"/>
        </w:rPr>
        <w:t xml:space="preserve"> of receiving the scholarship. Please indicate how this scholarship will help you pursue your career goals and give back to the community.</w:t>
      </w:r>
    </w:p>
    <w:p w:rsidR="00507BDF" w:rsidRPr="001D1C23" w:rsidRDefault="00507BDF" w:rsidP="00640863">
      <w:pPr>
        <w:jc w:val="both"/>
        <w:rPr>
          <w:rFonts w:ascii="Calibri" w:hAnsi="Calibri"/>
          <w:sz w:val="16"/>
          <w:szCs w:val="16"/>
        </w:rPr>
      </w:pPr>
    </w:p>
    <w:p w:rsidR="00507BDF" w:rsidRPr="007E2262" w:rsidRDefault="00507BDF" w:rsidP="00640863">
      <w:pPr>
        <w:jc w:val="both"/>
        <w:rPr>
          <w:rFonts w:ascii="Calibri" w:hAnsi="Calibri"/>
          <w:b/>
          <w:sz w:val="21"/>
          <w:szCs w:val="21"/>
          <w:u w:val="single"/>
        </w:rPr>
      </w:pPr>
      <w:r w:rsidRPr="007E2262">
        <w:rPr>
          <w:rFonts w:ascii="Calibri" w:hAnsi="Calibri"/>
          <w:b/>
          <w:sz w:val="21"/>
          <w:szCs w:val="21"/>
          <w:u w:val="single"/>
        </w:rPr>
        <w:t>Selection Process</w:t>
      </w:r>
    </w:p>
    <w:p w:rsidR="00507BDF" w:rsidRPr="001D1C23" w:rsidRDefault="00507BDF" w:rsidP="00640863">
      <w:pPr>
        <w:jc w:val="both"/>
        <w:rPr>
          <w:rFonts w:ascii="Calibri" w:hAnsi="Calibri"/>
          <w:b/>
          <w:sz w:val="16"/>
          <w:szCs w:val="16"/>
          <w:u w:val="single"/>
        </w:rPr>
      </w:pPr>
    </w:p>
    <w:p w:rsidR="00507BDF" w:rsidRPr="007E2262" w:rsidRDefault="00507BDF" w:rsidP="00640863">
      <w:pPr>
        <w:jc w:val="both"/>
        <w:rPr>
          <w:rFonts w:ascii="Calibri" w:hAnsi="Calibri"/>
          <w:sz w:val="21"/>
          <w:szCs w:val="21"/>
        </w:rPr>
      </w:pPr>
      <w:r w:rsidRPr="007E2262">
        <w:rPr>
          <w:rFonts w:ascii="Calibri" w:hAnsi="Calibri"/>
          <w:sz w:val="21"/>
          <w:szCs w:val="21"/>
        </w:rPr>
        <w:t>Candidates will be evaluated based on academic standing, an anonymous essay, and reference letters.  Financial need is used only as a tiebreaker.  Finalists may be asked to appear before the Scholarship Committee for an interview and/or short writing assignment.</w:t>
      </w:r>
    </w:p>
    <w:p w:rsidR="00507BDF" w:rsidRPr="001D1C23" w:rsidRDefault="00507BDF" w:rsidP="00640863">
      <w:pPr>
        <w:jc w:val="both"/>
        <w:rPr>
          <w:rFonts w:ascii="Calibri" w:hAnsi="Calibri"/>
          <w:sz w:val="16"/>
          <w:szCs w:val="16"/>
        </w:rPr>
      </w:pPr>
    </w:p>
    <w:p w:rsidR="00507BDF" w:rsidRPr="007E2262" w:rsidRDefault="00507BDF" w:rsidP="00640863">
      <w:pPr>
        <w:jc w:val="both"/>
        <w:rPr>
          <w:rFonts w:ascii="Calibri" w:hAnsi="Calibri"/>
          <w:b/>
          <w:sz w:val="21"/>
          <w:szCs w:val="21"/>
          <w:u w:val="single"/>
        </w:rPr>
      </w:pPr>
      <w:r w:rsidRPr="007E2262">
        <w:rPr>
          <w:rFonts w:ascii="Calibri" w:hAnsi="Calibri"/>
          <w:b/>
          <w:sz w:val="21"/>
          <w:szCs w:val="21"/>
          <w:u w:val="single"/>
        </w:rPr>
        <w:t>Scholarship Award</w:t>
      </w:r>
    </w:p>
    <w:p w:rsidR="00507BDF" w:rsidRPr="001D1C23" w:rsidRDefault="00507BDF" w:rsidP="00640863">
      <w:pPr>
        <w:jc w:val="both"/>
        <w:rPr>
          <w:rFonts w:ascii="Calibri" w:hAnsi="Calibri"/>
          <w:b/>
          <w:sz w:val="16"/>
          <w:szCs w:val="16"/>
          <w:u w:val="single"/>
        </w:rPr>
      </w:pPr>
    </w:p>
    <w:p w:rsidR="00507BDF" w:rsidRPr="007E2262" w:rsidRDefault="00507BDF" w:rsidP="00640863">
      <w:pPr>
        <w:jc w:val="both"/>
        <w:rPr>
          <w:rFonts w:ascii="Calibri" w:hAnsi="Calibri"/>
          <w:sz w:val="21"/>
          <w:szCs w:val="21"/>
        </w:rPr>
      </w:pPr>
      <w:r w:rsidRPr="007E2262">
        <w:rPr>
          <w:rFonts w:ascii="Calibri" w:hAnsi="Calibri"/>
          <w:sz w:val="21"/>
          <w:szCs w:val="21"/>
        </w:rPr>
        <w:t xml:space="preserve">Previous recipients of awards may re-compete by submission of an application in subsequent years of eligibility.  If the student is awarded other scholarships through the University that bring the total amount of </w:t>
      </w:r>
      <w:r w:rsidR="0053398F" w:rsidRPr="007E2262">
        <w:rPr>
          <w:rFonts w:ascii="Calibri" w:hAnsi="Calibri"/>
          <w:sz w:val="21"/>
          <w:szCs w:val="21"/>
        </w:rPr>
        <w:t>scholar</w:t>
      </w:r>
      <w:r w:rsidR="00776537">
        <w:rPr>
          <w:rFonts w:ascii="Calibri" w:hAnsi="Calibri"/>
          <w:sz w:val="21"/>
          <w:szCs w:val="21"/>
        </w:rPr>
        <w:t>ships received to over $2</w:t>
      </w:r>
      <w:r w:rsidRPr="007E2262">
        <w:rPr>
          <w:rFonts w:ascii="Calibri" w:hAnsi="Calibri"/>
          <w:sz w:val="21"/>
          <w:szCs w:val="21"/>
        </w:rPr>
        <w:t xml:space="preserve">,000, the University Club scholarship will be reduced to bring the total </w:t>
      </w:r>
      <w:r w:rsidR="0053398F" w:rsidRPr="007E2262">
        <w:rPr>
          <w:rFonts w:ascii="Calibri" w:hAnsi="Calibri"/>
          <w:sz w:val="21"/>
          <w:szCs w:val="21"/>
        </w:rPr>
        <w:t xml:space="preserve">award </w:t>
      </w:r>
      <w:r w:rsidRPr="007E2262">
        <w:rPr>
          <w:rFonts w:ascii="Calibri" w:hAnsi="Calibri"/>
          <w:sz w:val="21"/>
          <w:szCs w:val="21"/>
        </w:rPr>
        <w:t>d</w:t>
      </w:r>
      <w:r w:rsidR="00776537">
        <w:rPr>
          <w:rFonts w:ascii="Calibri" w:hAnsi="Calibri"/>
          <w:sz w:val="21"/>
          <w:szCs w:val="21"/>
        </w:rPr>
        <w:t>own to $2</w:t>
      </w:r>
      <w:r w:rsidRPr="007E2262">
        <w:rPr>
          <w:rFonts w:ascii="Calibri" w:hAnsi="Calibri"/>
          <w:sz w:val="21"/>
          <w:szCs w:val="21"/>
        </w:rPr>
        <w:t>,000, even if it means totally eliminating it.  Should the notification of another WVU scholarship follow disbursement of a University Club scholarship, only future disbursements will be affected.  There are no retroactive reimbursement requirements.  Should the University Club sponsor leave employment with the University, die, or become permanently disabled, the scholarship will remain active for the completion of the current academic year.</w:t>
      </w:r>
    </w:p>
    <w:sectPr w:rsidR="00507BDF" w:rsidRPr="007E2262" w:rsidSect="007E2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7AD2"/>
    <w:multiLevelType w:val="hybridMultilevel"/>
    <w:tmpl w:val="608A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295C09"/>
    <w:multiLevelType w:val="hybridMultilevel"/>
    <w:tmpl w:val="10A4C0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3105B7"/>
    <w:multiLevelType w:val="hybridMultilevel"/>
    <w:tmpl w:val="F43663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5C264E"/>
    <w:multiLevelType w:val="hybridMultilevel"/>
    <w:tmpl w:val="8A6E2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8F"/>
    <w:rsid w:val="00005679"/>
    <w:rsid w:val="00086AE9"/>
    <w:rsid w:val="000C7AE6"/>
    <w:rsid w:val="00111FBB"/>
    <w:rsid w:val="00183111"/>
    <w:rsid w:val="001D1C23"/>
    <w:rsid w:val="002525D2"/>
    <w:rsid w:val="002712CE"/>
    <w:rsid w:val="003800E6"/>
    <w:rsid w:val="003B6D8D"/>
    <w:rsid w:val="00464F13"/>
    <w:rsid w:val="0047004C"/>
    <w:rsid w:val="004E73C2"/>
    <w:rsid w:val="00507BDF"/>
    <w:rsid w:val="0053398F"/>
    <w:rsid w:val="00534871"/>
    <w:rsid w:val="00602EC9"/>
    <w:rsid w:val="00620165"/>
    <w:rsid w:val="00640863"/>
    <w:rsid w:val="00701F25"/>
    <w:rsid w:val="00776537"/>
    <w:rsid w:val="007E2262"/>
    <w:rsid w:val="007F3176"/>
    <w:rsid w:val="00953706"/>
    <w:rsid w:val="009750BD"/>
    <w:rsid w:val="00A61764"/>
    <w:rsid w:val="00B14FE8"/>
    <w:rsid w:val="00B65A91"/>
    <w:rsid w:val="00C20105"/>
    <w:rsid w:val="00C9332B"/>
    <w:rsid w:val="00CA0C6B"/>
    <w:rsid w:val="00CF5C8B"/>
    <w:rsid w:val="00D0424E"/>
    <w:rsid w:val="00DB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6827D3-2290-4B9E-8967-2BD59A5D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Club Scholarship Requirements for Application and Eligibility</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Club Scholarship Requirements for Application and Eligibility</dc:title>
  <dc:creator>Meggers</dc:creator>
  <cp:lastModifiedBy>Nicolette.Dubois</cp:lastModifiedBy>
  <cp:revision>3</cp:revision>
  <dcterms:created xsi:type="dcterms:W3CDTF">2015-09-11T21:17:00Z</dcterms:created>
  <dcterms:modified xsi:type="dcterms:W3CDTF">2015-09-11T21:19:00Z</dcterms:modified>
</cp:coreProperties>
</file>